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48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798"/>
      </w:tblGrid>
      <w:tr w:rsidR="00566CF0" w:rsidTr="00566CF0">
        <w:trPr>
          <w:trHeight w:val="854"/>
        </w:trPr>
        <w:tc>
          <w:tcPr>
            <w:tcW w:w="4689" w:type="dxa"/>
          </w:tcPr>
          <w:p w:rsidR="00566CF0" w:rsidRDefault="00566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566CF0" w:rsidRDefault="00566CF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УТВЕРЖДАЮ:</w:t>
            </w:r>
          </w:p>
          <w:p w:rsidR="00566CF0" w:rsidRDefault="00566CF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МБУ «ЦСМ </w:t>
            </w:r>
          </w:p>
          <w:p w:rsidR="00566CF0" w:rsidRDefault="00566CF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Усть-Куломского района»</w:t>
            </w:r>
          </w:p>
          <w:p w:rsidR="00566CF0" w:rsidRDefault="00566CF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 Е.Д. Кузнецова</w:t>
            </w:r>
          </w:p>
          <w:p w:rsidR="00566CF0" w:rsidRDefault="00566C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66CF0" w:rsidRDefault="00566CF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6CF0" w:rsidRDefault="00566CF0" w:rsidP="00566C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Положение</w:t>
      </w:r>
    </w:p>
    <w:p w:rsidR="00566CF0" w:rsidRDefault="00566CF0" w:rsidP="00566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о проведении районной </w:t>
      </w:r>
      <w:r w:rsidR="0058476A">
        <w:rPr>
          <w:rFonts w:ascii="Times New Roman" w:hAnsi="Times New Roman" w:cs="Times New Roman"/>
          <w:b/>
          <w:sz w:val="28"/>
          <w:szCs w:val="24"/>
        </w:rPr>
        <w:t>военно-</w:t>
      </w:r>
      <w:r>
        <w:rPr>
          <w:rFonts w:ascii="Times New Roman" w:hAnsi="Times New Roman" w:cs="Times New Roman"/>
          <w:b/>
          <w:sz w:val="28"/>
          <w:szCs w:val="24"/>
        </w:rPr>
        <w:t>спортивной игры  «Зарница»</w:t>
      </w:r>
    </w:p>
    <w:p w:rsidR="00566CF0" w:rsidRDefault="00566CF0" w:rsidP="00566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среди людей с огран</w:t>
      </w:r>
      <w:r w:rsidR="009621AA">
        <w:rPr>
          <w:rFonts w:ascii="Times New Roman" w:hAnsi="Times New Roman" w:cs="Times New Roman"/>
          <w:b/>
          <w:sz w:val="28"/>
          <w:szCs w:val="24"/>
        </w:rPr>
        <w:t>иченными возможностями здоровья.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66CF0" w:rsidRDefault="00566CF0" w:rsidP="009621A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566CF0" w:rsidRDefault="00566CF0" w:rsidP="00566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Цели и задачи:</w:t>
      </w: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>
        <w:rPr>
          <w:rFonts w:ascii="Times New Roman" w:eastAsia="Times New Roman" w:hAnsi="Times New Roman" w:cs="Times New Roman"/>
          <w:sz w:val="24"/>
          <w:szCs w:val="24"/>
        </w:rPr>
        <w:t>популяризация физической культуры и спорта среди людей с инвалидностью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пропаганда здорового образа жизни;</w:t>
      </w: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>
        <w:rPr>
          <w:rFonts w:ascii="Times New Roman" w:eastAsia="Times New Roman" w:hAnsi="Times New Roman" w:cs="Times New Roman"/>
          <w:sz w:val="24"/>
          <w:szCs w:val="24"/>
        </w:rPr>
        <w:t>активизация  массовой физкультурно-оздоровительной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u w:val="single"/>
        </w:rPr>
      </w:pP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Руководство проведением соревнований:    </w:t>
      </w: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Общее   руководство   подготовкой   и проведением  соревнований   осуществляет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hAnsi="Times New Roman" w:cs="Times New Roman"/>
          <w:sz w:val="24"/>
          <w:szCs w:val="24"/>
        </w:rPr>
        <w:t xml:space="preserve">«ЦСМ Усть-Куломского района». Непосредственное  проведение соревнований   возлагается    на  главную  судейскую  коллегию. </w:t>
      </w: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Сроки и место проведения:</w:t>
      </w: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Соревнования  проводятся  </w:t>
      </w:r>
      <w:r>
        <w:rPr>
          <w:rFonts w:ascii="Times New Roman" w:hAnsi="Times New Roman" w:cs="Times New Roman"/>
          <w:b/>
          <w:sz w:val="24"/>
          <w:szCs w:val="24"/>
        </w:rPr>
        <w:t>14 июня 2024 года на турбазе «Пожома яг».</w:t>
      </w: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09:00</w:t>
      </w:r>
      <w:r>
        <w:rPr>
          <w:rFonts w:ascii="Times New Roman" w:hAnsi="Times New Roman" w:cs="Times New Roman"/>
          <w:sz w:val="24"/>
          <w:szCs w:val="24"/>
        </w:rPr>
        <w:t xml:space="preserve"> – сбор и регистрация участников </w:t>
      </w: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09:30</w:t>
      </w:r>
      <w:r>
        <w:rPr>
          <w:rFonts w:ascii="Times New Roman" w:hAnsi="Times New Roman" w:cs="Times New Roman"/>
          <w:sz w:val="24"/>
          <w:szCs w:val="24"/>
        </w:rPr>
        <w:t xml:space="preserve"> – открытие мероприятия</w:t>
      </w:r>
    </w:p>
    <w:p w:rsidR="00566CF0" w:rsidRDefault="009621AA" w:rsidP="0056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09:</w:t>
      </w:r>
      <w:r w:rsidR="00566CF0">
        <w:rPr>
          <w:rFonts w:ascii="Times New Roman" w:hAnsi="Times New Roman" w:cs="Times New Roman"/>
          <w:b/>
          <w:sz w:val="24"/>
          <w:szCs w:val="24"/>
        </w:rPr>
        <w:t>45</w:t>
      </w:r>
      <w:r w:rsidR="00566CF0">
        <w:rPr>
          <w:rFonts w:ascii="Times New Roman" w:hAnsi="Times New Roman" w:cs="Times New Roman"/>
          <w:sz w:val="24"/>
          <w:szCs w:val="24"/>
        </w:rPr>
        <w:t xml:space="preserve"> – начало </w:t>
      </w: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соревнований – закрытие, награждение.</w:t>
      </w: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566CF0" w:rsidRDefault="002F64C0" w:rsidP="0056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Участники</w:t>
      </w:r>
      <w:r w:rsidR="00566CF0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:rsidR="00566CF0" w:rsidRP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F0">
        <w:rPr>
          <w:rFonts w:ascii="Times New Roman" w:hAnsi="Times New Roman" w:cs="Times New Roman"/>
          <w:sz w:val="24"/>
          <w:szCs w:val="24"/>
        </w:rPr>
        <w:t xml:space="preserve">      К соревнованиям допускаются </w:t>
      </w:r>
      <w:r w:rsidRPr="00566CF0">
        <w:rPr>
          <w:rFonts w:ascii="Times New Roman" w:hAnsi="Times New Roman" w:cs="Times New Roman"/>
          <w:sz w:val="23"/>
          <w:szCs w:val="23"/>
        </w:rPr>
        <w:t xml:space="preserve">спортсмены с инвалидностью сельских поселений  </w:t>
      </w:r>
      <w:r w:rsidR="002F64C0">
        <w:rPr>
          <w:rFonts w:ascii="Times New Roman" w:hAnsi="Times New Roman" w:cs="Times New Roman"/>
          <w:sz w:val="23"/>
          <w:szCs w:val="23"/>
        </w:rPr>
        <w:t xml:space="preserve">Усть-Куломского </w:t>
      </w:r>
      <w:r w:rsidRPr="00566CF0">
        <w:rPr>
          <w:rFonts w:ascii="Times New Roman" w:hAnsi="Times New Roman" w:cs="Times New Roman"/>
          <w:sz w:val="23"/>
          <w:szCs w:val="23"/>
        </w:rPr>
        <w:t>района.</w:t>
      </w: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66CF0" w:rsidRDefault="002F64C0" w:rsidP="0056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  Условия проведения мероприятия</w:t>
      </w:r>
      <w:r w:rsidR="00566CF0">
        <w:rPr>
          <w:rFonts w:ascii="Times New Roman" w:hAnsi="Times New Roman" w:cs="Times New Roman"/>
          <w:b/>
          <w:sz w:val="24"/>
          <w:szCs w:val="24"/>
        </w:rPr>
        <w:t xml:space="preserve">:        </w:t>
      </w:r>
    </w:p>
    <w:p w:rsidR="002F64C0" w:rsidRDefault="009621AA" w:rsidP="002F64C0">
      <w:pPr>
        <w:shd w:val="clear" w:color="auto" w:fill="FFFFFF"/>
        <w:spacing w:line="278" w:lineRule="exact"/>
        <w:ind w:right="19" w:firstLine="51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CF0">
        <w:rPr>
          <w:rFonts w:ascii="Times New Roman" w:hAnsi="Times New Roman" w:cs="Times New Roman"/>
          <w:sz w:val="24"/>
          <w:szCs w:val="24"/>
        </w:rPr>
        <w:t xml:space="preserve"> </w:t>
      </w:r>
      <w:r w:rsidR="002F64C0">
        <w:rPr>
          <w:rFonts w:ascii="Times New Roman" w:hAnsi="Times New Roman" w:cs="Times New Roman"/>
          <w:sz w:val="24"/>
          <w:szCs w:val="28"/>
        </w:rPr>
        <w:t xml:space="preserve">После открытия районной </w:t>
      </w:r>
      <w:r w:rsidR="002F64C0" w:rsidRPr="002F64C0">
        <w:rPr>
          <w:rFonts w:ascii="Times New Roman" w:hAnsi="Times New Roman" w:cs="Times New Roman"/>
          <w:sz w:val="24"/>
          <w:szCs w:val="28"/>
        </w:rPr>
        <w:t>спортивной игры ко</w:t>
      </w:r>
      <w:r w:rsidR="002F64C0">
        <w:rPr>
          <w:rFonts w:ascii="Times New Roman" w:hAnsi="Times New Roman" w:cs="Times New Roman"/>
          <w:sz w:val="24"/>
          <w:szCs w:val="28"/>
        </w:rPr>
        <w:t>манды-участники получают “Маршрутные</w:t>
      </w:r>
      <w:r w:rsidR="002F64C0" w:rsidRPr="002F64C0">
        <w:rPr>
          <w:rFonts w:ascii="Times New Roman" w:hAnsi="Times New Roman" w:cs="Times New Roman"/>
          <w:sz w:val="24"/>
          <w:szCs w:val="28"/>
        </w:rPr>
        <w:t xml:space="preserve"> листы” с указанием станций-заданий. Каждая из команд проходит станцию поочередно. После выполнения задания и выставления очков за этап, команда передвигается на сле</w:t>
      </w:r>
      <w:r w:rsidR="002F64C0">
        <w:rPr>
          <w:rFonts w:ascii="Times New Roman" w:hAnsi="Times New Roman" w:cs="Times New Roman"/>
          <w:sz w:val="24"/>
          <w:szCs w:val="28"/>
        </w:rPr>
        <w:t>дующую станцию (согласно маршрутному</w:t>
      </w:r>
      <w:r w:rsidR="002F64C0" w:rsidRPr="002F64C0">
        <w:rPr>
          <w:rFonts w:ascii="Times New Roman" w:hAnsi="Times New Roman" w:cs="Times New Roman"/>
          <w:sz w:val="24"/>
          <w:szCs w:val="28"/>
        </w:rPr>
        <w:t xml:space="preserve"> листу). На каждой станции команда зарабатывает очки, «время», которые в протоколе переводится в места и баллы. По окончании игры баллы суммируются. </w:t>
      </w:r>
      <w:r w:rsidR="002F64C0" w:rsidRPr="002F64C0">
        <w:rPr>
          <w:rFonts w:ascii="Times New Roman" w:hAnsi="Times New Roman" w:cs="Times New Roman"/>
          <w:bCs/>
          <w:sz w:val="24"/>
          <w:szCs w:val="28"/>
        </w:rPr>
        <w:t>Подсчет баллов и определение места команды ведется по каждому виду соревнований на каждом рубеже для определения</w:t>
      </w:r>
      <w:r w:rsidR="002F64C0">
        <w:rPr>
          <w:rFonts w:ascii="Times New Roman" w:hAnsi="Times New Roman" w:cs="Times New Roman"/>
          <w:bCs/>
          <w:sz w:val="24"/>
          <w:szCs w:val="28"/>
        </w:rPr>
        <w:t xml:space="preserve"> итогового места.</w:t>
      </w:r>
    </w:p>
    <w:p w:rsidR="002F64C0" w:rsidRDefault="002F64C0" w:rsidP="00F64F42">
      <w:pPr>
        <w:shd w:val="clear" w:color="auto" w:fill="FFFFFF"/>
        <w:spacing w:line="278" w:lineRule="exact"/>
        <w:ind w:right="19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2F64C0">
        <w:rPr>
          <w:rFonts w:ascii="Times New Roman" w:hAnsi="Times New Roman" w:cs="Times New Roman"/>
          <w:b/>
          <w:bCs/>
          <w:sz w:val="24"/>
          <w:szCs w:val="28"/>
          <w:u w:val="single"/>
        </w:rPr>
        <w:t>Основные этапы игры:</w:t>
      </w:r>
    </w:p>
    <w:p w:rsidR="002F64C0" w:rsidRDefault="00F64F42" w:rsidP="00F64F42">
      <w:pPr>
        <w:pStyle w:val="a3"/>
        <w:rPr>
          <w:sz w:val="24"/>
        </w:rPr>
      </w:pPr>
      <w:r>
        <w:rPr>
          <w:b/>
          <w:sz w:val="24"/>
        </w:rPr>
        <w:t xml:space="preserve">1) </w:t>
      </w:r>
      <w:r w:rsidR="002F64C0" w:rsidRPr="00F64F42">
        <w:rPr>
          <w:b/>
          <w:sz w:val="24"/>
        </w:rPr>
        <w:t>Рубеж</w:t>
      </w:r>
      <w:r w:rsidRPr="00F64F42">
        <w:rPr>
          <w:b/>
          <w:sz w:val="24"/>
        </w:rPr>
        <w:t xml:space="preserve">. </w:t>
      </w:r>
      <w:r w:rsidR="00241AD9">
        <w:rPr>
          <w:b/>
          <w:sz w:val="24"/>
        </w:rPr>
        <w:t>«</w:t>
      </w:r>
      <w:r w:rsidRPr="00F64F42">
        <w:rPr>
          <w:b/>
          <w:sz w:val="24"/>
        </w:rPr>
        <w:t>Т</w:t>
      </w:r>
      <w:r w:rsidR="00E40BA1">
        <w:rPr>
          <w:b/>
          <w:sz w:val="24"/>
        </w:rPr>
        <w:t>ропа разведчика</w:t>
      </w:r>
      <w:r w:rsidR="00241AD9">
        <w:rPr>
          <w:sz w:val="24"/>
        </w:rPr>
        <w:t>»</w:t>
      </w:r>
    </w:p>
    <w:p w:rsidR="00E40BA1" w:rsidRPr="00E40BA1" w:rsidRDefault="00E40BA1" w:rsidP="00E40BA1">
      <w:pPr>
        <w:pStyle w:val="a6"/>
        <w:jc w:val="both"/>
        <w:rPr>
          <w:szCs w:val="28"/>
        </w:rPr>
      </w:pPr>
      <w:r w:rsidRPr="00E40BA1">
        <w:rPr>
          <w:szCs w:val="28"/>
        </w:rPr>
        <w:t xml:space="preserve">  Все участники команды в режиме эстафеты  преодолевают препятствия  на «тропе разведчика». </w:t>
      </w:r>
    </w:p>
    <w:p w:rsidR="00E40BA1" w:rsidRPr="00E40BA1" w:rsidRDefault="00E40BA1" w:rsidP="00E40BA1">
      <w:pPr>
        <w:pStyle w:val="a6"/>
        <w:jc w:val="both"/>
        <w:rPr>
          <w:szCs w:val="28"/>
        </w:rPr>
      </w:pPr>
      <w:r w:rsidRPr="00E40BA1">
        <w:rPr>
          <w:b/>
          <w:i/>
          <w:color w:val="000000"/>
          <w:szCs w:val="28"/>
        </w:rPr>
        <w:t>Критерии оценивания:</w:t>
      </w:r>
      <w:r w:rsidRPr="00E40BA1">
        <w:rPr>
          <w:color w:val="000000"/>
          <w:szCs w:val="28"/>
        </w:rPr>
        <w:t xml:space="preserve"> </w:t>
      </w:r>
      <w:r w:rsidRPr="00E40BA1">
        <w:rPr>
          <w:szCs w:val="28"/>
        </w:rPr>
        <w:t xml:space="preserve">Лучший балл (за самое меньшее время) присуждается той команде, которая правильно и быстро прошла дистанцию. </w:t>
      </w:r>
    </w:p>
    <w:p w:rsidR="00F64F42" w:rsidRPr="00241AD9" w:rsidRDefault="00241AD9" w:rsidP="00F64F42">
      <w:pPr>
        <w:pStyle w:val="a3"/>
        <w:rPr>
          <w:sz w:val="24"/>
        </w:rPr>
      </w:pPr>
      <w:r>
        <w:rPr>
          <w:sz w:val="24"/>
        </w:rPr>
        <w:t>Ответственный – Игнатов  М. Ю.</w:t>
      </w:r>
    </w:p>
    <w:p w:rsidR="00F64F42" w:rsidRPr="00F64F42" w:rsidRDefault="00F64F42" w:rsidP="00F64F42">
      <w:pPr>
        <w:shd w:val="clear" w:color="auto" w:fill="FFFFFF"/>
        <w:spacing w:line="278" w:lineRule="exact"/>
        <w:ind w:right="1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64F42">
        <w:rPr>
          <w:rFonts w:ascii="Times New Roman" w:hAnsi="Times New Roman" w:cs="Times New Roman"/>
          <w:b/>
          <w:bCs/>
          <w:sz w:val="24"/>
          <w:szCs w:val="28"/>
        </w:rPr>
        <w:lastRenderedPageBreak/>
        <w:t>2)</w:t>
      </w:r>
      <w:r w:rsidR="00241AD9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F64F42">
        <w:rPr>
          <w:rFonts w:ascii="Times New Roman" w:hAnsi="Times New Roman" w:cs="Times New Roman"/>
          <w:b/>
          <w:bCs/>
          <w:sz w:val="24"/>
          <w:szCs w:val="28"/>
        </w:rPr>
        <w:t xml:space="preserve">Рубеж. </w:t>
      </w:r>
      <w:r w:rsidR="00241AD9">
        <w:rPr>
          <w:rFonts w:ascii="Times New Roman" w:hAnsi="Times New Roman" w:cs="Times New Roman"/>
          <w:b/>
          <w:bCs/>
          <w:sz w:val="24"/>
          <w:szCs w:val="28"/>
        </w:rPr>
        <w:t>«Меткий стрелок»</w:t>
      </w:r>
    </w:p>
    <w:p w:rsidR="00F64F42" w:rsidRPr="00F64F42" w:rsidRDefault="00F64F42" w:rsidP="00F64F42">
      <w:pPr>
        <w:pStyle w:val="a6"/>
        <w:jc w:val="both"/>
        <w:rPr>
          <w:szCs w:val="28"/>
          <w:shd w:val="clear" w:color="auto" w:fill="FFFFFF"/>
        </w:rPr>
      </w:pPr>
      <w:r w:rsidRPr="00F64F42">
        <w:rPr>
          <w:szCs w:val="28"/>
          <w:shd w:val="clear" w:color="auto" w:fill="FFFFFF"/>
        </w:rPr>
        <w:t xml:space="preserve">Для игры используются гранаты массой </w:t>
      </w:r>
      <w:smartTag w:uri="urn:schemas-microsoft-com:office:smarttags" w:element="metricconverter">
        <w:smartTagPr>
          <w:attr w:name="ProductID" w:val="500 грамм"/>
        </w:smartTagPr>
        <w:r w:rsidRPr="00F64F42">
          <w:rPr>
            <w:szCs w:val="28"/>
            <w:shd w:val="clear" w:color="auto" w:fill="FFFFFF"/>
          </w:rPr>
          <w:t>500 грамм</w:t>
        </w:r>
      </w:smartTag>
      <w:r w:rsidRPr="00F64F42">
        <w:rPr>
          <w:szCs w:val="28"/>
          <w:shd w:val="clear" w:color="auto" w:fill="FFFFFF"/>
        </w:rPr>
        <w:t>. Метание производится по</w:t>
      </w:r>
      <w:r>
        <w:rPr>
          <w:szCs w:val="28"/>
          <w:shd w:val="clear" w:color="auto" w:fill="FFFFFF"/>
        </w:rPr>
        <w:t xml:space="preserve"> квадратам, вычерченным на песке</w:t>
      </w:r>
      <w:r w:rsidRPr="00F64F42">
        <w:rPr>
          <w:szCs w:val="28"/>
          <w:shd w:val="clear" w:color="auto" w:fill="FFFFFF"/>
        </w:rPr>
        <w:t xml:space="preserve"> один в другом размером внутренний 1х1 метр и внешний 3х3 метра. Расстояние для метания гранат: </w:t>
      </w:r>
      <w:r w:rsidR="00241AD9">
        <w:rPr>
          <w:szCs w:val="28"/>
          <w:shd w:val="clear" w:color="auto" w:fill="FFFFFF"/>
        </w:rPr>
        <w:t xml:space="preserve">мужчины -15 м, женщины-10 </w:t>
      </w:r>
      <w:r w:rsidR="009621AA">
        <w:rPr>
          <w:szCs w:val="28"/>
          <w:shd w:val="clear" w:color="auto" w:fill="FFFFFF"/>
        </w:rPr>
        <w:t>м</w:t>
      </w:r>
      <w:r w:rsidRPr="00F64F42">
        <w:rPr>
          <w:szCs w:val="28"/>
          <w:shd w:val="clear" w:color="auto" w:fill="FFFFFF"/>
        </w:rPr>
        <w:t xml:space="preserve">. Каждый участник игры </w:t>
      </w:r>
      <w:r w:rsidR="009621AA">
        <w:rPr>
          <w:szCs w:val="28"/>
          <w:shd w:val="clear" w:color="auto" w:fill="FFFFFF"/>
        </w:rPr>
        <w:t xml:space="preserve"> </w:t>
      </w:r>
      <w:r w:rsidRPr="00F64F42">
        <w:rPr>
          <w:szCs w:val="28"/>
          <w:shd w:val="clear" w:color="auto" w:fill="FFFFFF"/>
        </w:rPr>
        <w:t xml:space="preserve">три раза бросает гранату в цель из положения стоя. </w:t>
      </w:r>
    </w:p>
    <w:p w:rsidR="00F64F42" w:rsidRDefault="00F64F42" w:rsidP="00241AD9">
      <w:pPr>
        <w:pStyle w:val="a6"/>
        <w:jc w:val="both"/>
        <w:rPr>
          <w:szCs w:val="28"/>
          <w:shd w:val="clear" w:color="auto" w:fill="FFFFFF"/>
        </w:rPr>
      </w:pPr>
      <w:r w:rsidRPr="00F64F42">
        <w:rPr>
          <w:b/>
          <w:i/>
          <w:color w:val="000000"/>
          <w:szCs w:val="28"/>
        </w:rPr>
        <w:t>Критерии оценивания:</w:t>
      </w:r>
      <w:r w:rsidRPr="00F64F42">
        <w:rPr>
          <w:color w:val="000000"/>
          <w:szCs w:val="28"/>
        </w:rPr>
        <w:t xml:space="preserve"> </w:t>
      </w:r>
      <w:r w:rsidRPr="00F64F42">
        <w:rPr>
          <w:szCs w:val="28"/>
          <w:shd w:val="clear" w:color="auto" w:fill="FFFFFF"/>
        </w:rPr>
        <w:t>За попадание в меньший квадрат играющий получает 2 очка, за попадание в больший квадрат – 1 очко. Подсчитывается общее количество очков и выставляются баллы командам.</w:t>
      </w:r>
    </w:p>
    <w:p w:rsidR="00241AD9" w:rsidRDefault="00241AD9" w:rsidP="00241AD9">
      <w:pPr>
        <w:pStyle w:val="a6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Ответственный –</w:t>
      </w:r>
      <w:r w:rsidR="003E6B94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Стефанович В.С.</w:t>
      </w:r>
    </w:p>
    <w:p w:rsidR="00241AD9" w:rsidRDefault="00241AD9" w:rsidP="00241AD9">
      <w:pPr>
        <w:pStyle w:val="a6"/>
        <w:jc w:val="both"/>
        <w:rPr>
          <w:b/>
          <w:szCs w:val="28"/>
          <w:shd w:val="clear" w:color="auto" w:fill="FFFFFF"/>
        </w:rPr>
      </w:pPr>
      <w:r w:rsidRPr="00241AD9">
        <w:rPr>
          <w:b/>
          <w:szCs w:val="28"/>
          <w:shd w:val="clear" w:color="auto" w:fill="FFFFFF"/>
        </w:rPr>
        <w:t>3)</w:t>
      </w:r>
      <w:r>
        <w:rPr>
          <w:b/>
          <w:szCs w:val="28"/>
          <w:shd w:val="clear" w:color="auto" w:fill="FFFFFF"/>
        </w:rPr>
        <w:t xml:space="preserve"> Рубеж. «Минное поле» (участвуют 2 саперов от команды)</w:t>
      </w:r>
    </w:p>
    <w:p w:rsidR="00241AD9" w:rsidRPr="00241AD9" w:rsidRDefault="00241AD9" w:rsidP="00241AD9">
      <w:pPr>
        <w:pStyle w:val="a6"/>
        <w:spacing w:before="0" w:beforeAutospacing="0" w:after="178" w:afterAutospacing="0"/>
        <w:rPr>
          <w:color w:val="000000"/>
          <w:szCs w:val="28"/>
        </w:rPr>
      </w:pPr>
      <w:r w:rsidRPr="00241AD9">
        <w:rPr>
          <w:color w:val="000000"/>
          <w:szCs w:val="28"/>
        </w:rPr>
        <w:t xml:space="preserve">Задача саперов с помощью «миноискателей» (гимнастические палки) найти «мины» (пластмассовые бутылки, закопанные на глубине около </w:t>
      </w:r>
      <w:smartTag w:uri="urn:schemas-microsoft-com:office:smarttags" w:element="metricconverter">
        <w:smartTagPr>
          <w:attr w:name="ProductID" w:val="5 см"/>
        </w:smartTagPr>
        <w:r w:rsidRPr="00241AD9">
          <w:rPr>
            <w:color w:val="000000"/>
            <w:szCs w:val="28"/>
          </w:rPr>
          <w:t>5 см</w:t>
        </w:r>
      </w:smartTag>
      <w:r w:rsidRPr="00241AD9">
        <w:rPr>
          <w:color w:val="000000"/>
          <w:szCs w:val="28"/>
        </w:rPr>
        <w:t>) и обезвредить их. Не забывайте о том, что мину нельзя трогать, пока она не будет обезврежена (нужно открутить пробку).</w:t>
      </w:r>
    </w:p>
    <w:p w:rsidR="00241AD9" w:rsidRPr="00241AD9" w:rsidRDefault="00241AD9" w:rsidP="00241AD9">
      <w:pPr>
        <w:pStyle w:val="a6"/>
        <w:spacing w:before="0" w:beforeAutospacing="0" w:after="178" w:afterAutospacing="0"/>
        <w:rPr>
          <w:rFonts w:ascii="Arial" w:hAnsi="Arial" w:cs="Arial"/>
          <w:color w:val="000000"/>
          <w:szCs w:val="28"/>
        </w:rPr>
      </w:pPr>
      <w:r w:rsidRPr="00241AD9">
        <w:rPr>
          <w:color w:val="000000"/>
          <w:szCs w:val="28"/>
        </w:rPr>
        <w:t>САПЕРУ КОМАНДЫ ИМЕТЬ ЛЫЖНУЮ ПАЛКУ БЕЗ ОГРАНИЧИТЕЛЯ (КОЛЬЦА) ДЛЯ ПРОХОЖДЕНИЯ ДАННОГО РУБЕЖА.</w:t>
      </w:r>
    </w:p>
    <w:p w:rsidR="00241AD9" w:rsidRPr="00241AD9" w:rsidRDefault="00241AD9" w:rsidP="00241AD9">
      <w:pPr>
        <w:pStyle w:val="a6"/>
        <w:shd w:val="clear" w:color="auto" w:fill="FFFFFF"/>
        <w:spacing w:before="0" w:beforeAutospacing="0" w:after="200" w:afterAutospacing="0"/>
        <w:rPr>
          <w:szCs w:val="28"/>
        </w:rPr>
      </w:pPr>
      <w:r w:rsidRPr="00241AD9">
        <w:rPr>
          <w:b/>
          <w:bCs/>
          <w:szCs w:val="28"/>
          <w:shd w:val="clear" w:color="auto" w:fill="FFFFFF"/>
        </w:rPr>
        <w:t>Критерии оценивания: </w:t>
      </w:r>
      <w:r w:rsidRPr="00241AD9">
        <w:rPr>
          <w:szCs w:val="28"/>
          <w:shd w:val="clear" w:color="auto" w:fill="FFFFFF"/>
        </w:rPr>
        <w:t xml:space="preserve"> За каждую найденную и обезвреженную мину – 1 балл. Команда-победитель определяется по наибольшей сумме баллов</w:t>
      </w:r>
      <w:r>
        <w:rPr>
          <w:szCs w:val="28"/>
          <w:shd w:val="clear" w:color="auto" w:fill="FFFFFF"/>
        </w:rPr>
        <w:t>.</w:t>
      </w:r>
    </w:p>
    <w:p w:rsidR="00241AD9" w:rsidRDefault="00241AD9" w:rsidP="00241AD9">
      <w:pPr>
        <w:pStyle w:val="a6"/>
        <w:jc w:val="both"/>
        <w:rPr>
          <w:szCs w:val="28"/>
          <w:shd w:val="clear" w:color="auto" w:fill="FFFFFF"/>
        </w:rPr>
      </w:pPr>
      <w:r w:rsidRPr="00241AD9">
        <w:rPr>
          <w:szCs w:val="28"/>
          <w:shd w:val="clear" w:color="auto" w:fill="FFFFFF"/>
        </w:rPr>
        <w:t xml:space="preserve">Ответственный </w:t>
      </w:r>
      <w:r>
        <w:rPr>
          <w:szCs w:val="28"/>
          <w:shd w:val="clear" w:color="auto" w:fill="FFFFFF"/>
        </w:rPr>
        <w:t>– Есева М.В.</w:t>
      </w:r>
    </w:p>
    <w:p w:rsidR="00241AD9" w:rsidRDefault="003E6B94" w:rsidP="00241AD9">
      <w:pPr>
        <w:pStyle w:val="a6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4) Огневой рубеж (стрельба из пневматической винтовки).</w:t>
      </w:r>
    </w:p>
    <w:p w:rsidR="003E6B94" w:rsidRDefault="003E6B94" w:rsidP="00241AD9">
      <w:pPr>
        <w:pStyle w:val="a6"/>
        <w:jc w:val="both"/>
        <w:rPr>
          <w:szCs w:val="28"/>
        </w:rPr>
      </w:pPr>
      <w:r w:rsidRPr="003E6B94">
        <w:rPr>
          <w:szCs w:val="28"/>
        </w:rPr>
        <w:t>Ка</w:t>
      </w:r>
      <w:r>
        <w:rPr>
          <w:szCs w:val="28"/>
        </w:rPr>
        <w:t xml:space="preserve">ждый член команды  делает по одному </w:t>
      </w:r>
      <w:r w:rsidRPr="003E6B94">
        <w:rPr>
          <w:szCs w:val="28"/>
        </w:rPr>
        <w:t xml:space="preserve"> вы</w:t>
      </w:r>
      <w:r>
        <w:rPr>
          <w:szCs w:val="28"/>
        </w:rPr>
        <w:t>стрелу</w:t>
      </w:r>
      <w:r w:rsidRPr="003E6B94">
        <w:rPr>
          <w:szCs w:val="28"/>
        </w:rPr>
        <w:t xml:space="preserve"> из пневматической винтовки.</w:t>
      </w:r>
    </w:p>
    <w:p w:rsidR="003E6B94" w:rsidRDefault="00E40BA1" w:rsidP="00241AD9">
      <w:pPr>
        <w:pStyle w:val="a6"/>
        <w:jc w:val="both"/>
        <w:rPr>
          <w:szCs w:val="28"/>
        </w:rPr>
      </w:pPr>
      <w:r>
        <w:rPr>
          <w:szCs w:val="28"/>
        </w:rPr>
        <w:t>Отве</w:t>
      </w:r>
      <w:r w:rsidR="003E6B94">
        <w:rPr>
          <w:szCs w:val="28"/>
        </w:rPr>
        <w:t>т</w:t>
      </w:r>
      <w:r>
        <w:rPr>
          <w:szCs w:val="28"/>
        </w:rPr>
        <w:t>ст</w:t>
      </w:r>
      <w:r w:rsidR="003E6B94">
        <w:rPr>
          <w:szCs w:val="28"/>
        </w:rPr>
        <w:t xml:space="preserve">венный </w:t>
      </w:r>
      <w:r>
        <w:rPr>
          <w:szCs w:val="28"/>
        </w:rPr>
        <w:t xml:space="preserve">– Кузнецова Е.Д. </w:t>
      </w:r>
    </w:p>
    <w:p w:rsidR="00E40BA1" w:rsidRPr="00E40BA1" w:rsidRDefault="00E40BA1" w:rsidP="00E40BA1">
      <w:pPr>
        <w:pStyle w:val="a6"/>
        <w:shd w:val="clear" w:color="auto" w:fill="FFFFFF"/>
        <w:spacing w:before="0" w:beforeAutospacing="0" w:after="200" w:afterAutospacing="0"/>
        <w:rPr>
          <w:b/>
          <w:color w:val="000000"/>
          <w:sz w:val="28"/>
          <w:szCs w:val="28"/>
        </w:rPr>
      </w:pPr>
      <w:r w:rsidRPr="00E40BA1">
        <w:rPr>
          <w:b/>
          <w:szCs w:val="28"/>
        </w:rPr>
        <w:t>5)</w:t>
      </w:r>
      <w:r w:rsidRPr="00E40BA1">
        <w:rPr>
          <w:rFonts w:ascii="Arial" w:hAnsi="Arial" w:cs="Arial"/>
          <w:color w:val="000000"/>
          <w:sz w:val="28"/>
          <w:szCs w:val="28"/>
        </w:rPr>
        <w:t xml:space="preserve"> </w:t>
      </w:r>
      <w:r w:rsidRPr="00E40BA1">
        <w:rPr>
          <w:b/>
          <w:color w:val="000000"/>
          <w:szCs w:val="28"/>
        </w:rPr>
        <w:t xml:space="preserve">Рубеж. </w:t>
      </w:r>
      <w:r>
        <w:rPr>
          <w:b/>
          <w:color w:val="000000"/>
          <w:szCs w:val="28"/>
        </w:rPr>
        <w:t>«</w:t>
      </w:r>
      <w:r w:rsidRPr="00E40BA1">
        <w:rPr>
          <w:b/>
          <w:color w:val="000000"/>
          <w:szCs w:val="28"/>
        </w:rPr>
        <w:t>Шифровка</w:t>
      </w:r>
      <w:r>
        <w:rPr>
          <w:b/>
          <w:color w:val="000000"/>
          <w:szCs w:val="28"/>
        </w:rPr>
        <w:t>»</w:t>
      </w:r>
    </w:p>
    <w:p w:rsidR="00E40BA1" w:rsidRPr="00E40BA1" w:rsidRDefault="00E40BA1" w:rsidP="00E40BA1">
      <w:pPr>
        <w:pStyle w:val="a6"/>
        <w:shd w:val="clear" w:color="auto" w:fill="FFFFFF"/>
        <w:spacing w:before="0" w:beforeAutospacing="0" w:after="200" w:afterAutospacing="0"/>
        <w:rPr>
          <w:color w:val="000000"/>
          <w:szCs w:val="28"/>
        </w:rPr>
      </w:pPr>
      <w:r w:rsidRPr="00E40BA1">
        <w:rPr>
          <w:color w:val="000000"/>
          <w:szCs w:val="28"/>
        </w:rPr>
        <w:t>Каждой команде раздается карточка с шифровкой и ключом. Прочитать текст.</w:t>
      </w:r>
    </w:p>
    <w:p w:rsidR="00E40BA1" w:rsidRDefault="00E40BA1" w:rsidP="00E40BA1">
      <w:pPr>
        <w:pStyle w:val="a6"/>
        <w:jc w:val="both"/>
        <w:rPr>
          <w:b/>
          <w:szCs w:val="28"/>
        </w:rPr>
      </w:pPr>
      <w:r>
        <w:rPr>
          <w:b/>
          <w:szCs w:val="28"/>
        </w:rPr>
        <w:t xml:space="preserve"> 6) Рубеж. «Взятие флага»</w:t>
      </w:r>
    </w:p>
    <w:p w:rsidR="00E40BA1" w:rsidRDefault="00E40BA1" w:rsidP="00E40BA1">
      <w:pPr>
        <w:pStyle w:val="a6"/>
        <w:jc w:val="both"/>
        <w:rPr>
          <w:b/>
          <w:sz w:val="22"/>
          <w:szCs w:val="28"/>
        </w:rPr>
      </w:pPr>
      <w:r w:rsidRPr="00E40BA1">
        <w:rPr>
          <w:b/>
          <w:bCs/>
          <w:szCs w:val="28"/>
        </w:rPr>
        <w:t xml:space="preserve"> </w:t>
      </w:r>
      <w:r w:rsidRPr="00E40BA1">
        <w:rPr>
          <w:bCs/>
          <w:szCs w:val="28"/>
        </w:rPr>
        <w:t>(Участвуют одновременно все команды, рубеж будет являться последним для всех команд)</w:t>
      </w:r>
      <w:r>
        <w:rPr>
          <w:bCs/>
          <w:szCs w:val="28"/>
        </w:rPr>
        <w:t>.</w:t>
      </w:r>
      <w:r w:rsidRPr="00E40BA1">
        <w:rPr>
          <w:bCs/>
          <w:szCs w:val="28"/>
        </w:rPr>
        <w:t xml:space="preserve">  </w:t>
      </w:r>
    </w:p>
    <w:p w:rsidR="00E40BA1" w:rsidRPr="00E40BA1" w:rsidRDefault="00E40BA1" w:rsidP="00E40BA1">
      <w:pPr>
        <w:pStyle w:val="a6"/>
        <w:jc w:val="both"/>
        <w:rPr>
          <w:b/>
          <w:sz w:val="22"/>
          <w:szCs w:val="28"/>
        </w:rPr>
      </w:pPr>
      <w:r w:rsidRPr="00E40BA1">
        <w:rPr>
          <w:szCs w:val="28"/>
        </w:rPr>
        <w:t xml:space="preserve">Команда должна за определённое время </w:t>
      </w:r>
      <w:r w:rsidR="0058476A">
        <w:rPr>
          <w:szCs w:val="28"/>
        </w:rPr>
        <w:t>завладеть флагом</w:t>
      </w:r>
      <w:r>
        <w:rPr>
          <w:szCs w:val="28"/>
        </w:rPr>
        <w:t>.</w:t>
      </w:r>
    </w:p>
    <w:p w:rsidR="00E40BA1" w:rsidRDefault="00E40BA1" w:rsidP="00E40BA1">
      <w:pPr>
        <w:pStyle w:val="a6"/>
        <w:jc w:val="both"/>
        <w:rPr>
          <w:szCs w:val="28"/>
          <w:shd w:val="clear" w:color="auto" w:fill="FFFFFF"/>
        </w:rPr>
      </w:pPr>
      <w:r w:rsidRPr="00E40BA1">
        <w:rPr>
          <w:b/>
          <w:bCs/>
          <w:szCs w:val="28"/>
          <w:shd w:val="clear" w:color="auto" w:fill="FFFFFF"/>
        </w:rPr>
        <w:t>Критерии оценивания:</w:t>
      </w:r>
      <w:r w:rsidR="0058476A">
        <w:rPr>
          <w:b/>
          <w:bCs/>
          <w:szCs w:val="28"/>
          <w:shd w:val="clear" w:color="auto" w:fill="FFFFFF"/>
        </w:rPr>
        <w:t xml:space="preserve"> </w:t>
      </w:r>
      <w:r w:rsidRPr="00E40BA1">
        <w:rPr>
          <w:szCs w:val="28"/>
          <w:shd w:val="clear" w:color="auto" w:fill="FFFFFF"/>
        </w:rPr>
        <w:t>За овладение флагом  команда получает 1 балл</w:t>
      </w:r>
      <w:r>
        <w:rPr>
          <w:szCs w:val="28"/>
          <w:shd w:val="clear" w:color="auto" w:fill="FFFFFF"/>
        </w:rPr>
        <w:t>.</w:t>
      </w:r>
    </w:p>
    <w:p w:rsidR="00E40BA1" w:rsidRPr="00E40BA1" w:rsidRDefault="00E40BA1" w:rsidP="00E40BA1">
      <w:pPr>
        <w:pStyle w:val="a6"/>
        <w:jc w:val="both"/>
        <w:rPr>
          <w:color w:val="FF0000"/>
          <w:szCs w:val="28"/>
        </w:rPr>
      </w:pPr>
      <w:r w:rsidRPr="00E40BA1">
        <w:rPr>
          <w:b/>
          <w:szCs w:val="28"/>
          <w:shd w:val="clear" w:color="auto" w:fill="FFFFFF"/>
        </w:rPr>
        <w:t>7) Рубеж. «Солдатский привал»</w:t>
      </w:r>
      <w:r w:rsidRPr="00E40BA1">
        <w:rPr>
          <w:color w:val="FF0000"/>
          <w:szCs w:val="28"/>
        </w:rPr>
        <w:t xml:space="preserve">                                                    </w:t>
      </w:r>
    </w:p>
    <w:p w:rsidR="00566CF0" w:rsidRDefault="002F64C0" w:rsidP="00E40BA1">
      <w:pPr>
        <w:pStyle w:val="a6"/>
        <w:jc w:val="both"/>
        <w:rPr>
          <w:b/>
        </w:rPr>
      </w:pPr>
      <w:r w:rsidRPr="002F64C0">
        <w:rPr>
          <w:color w:val="FF0000"/>
          <w:szCs w:val="28"/>
        </w:rPr>
        <w:t xml:space="preserve"> </w:t>
      </w:r>
      <w:r w:rsidR="00566CF0">
        <w:rPr>
          <w:b/>
        </w:rPr>
        <w:t>6. Обеспечение безопасности участников и зрителей:</w:t>
      </w: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 безопасности зрителей и участников, соревнования разрешается проводить на спортивных сооружениях, принятых  к  эксплуатации государственными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комиссиями, а также при условии наличия  актов технического обследования о готовности спортивного сооружения  к проведению мероприятия, в соответствии с «Положением о  мерах  по обеспечению общественного порядка и  безопасности, а также эвакуации и оповещения  участников и зрителей при проведении массовых мероприятий (786 от 17.10.83),  рекомендациями  по обеспечению безопасности профилактики травматизма при занятиях физической культурой и спортом» (44 от 01.04.1993г.).</w:t>
      </w: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Награждение: </w:t>
      </w: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7E29">
        <w:rPr>
          <w:rFonts w:ascii="Times New Roman" w:hAnsi="Times New Roman" w:cs="Times New Roman"/>
          <w:sz w:val="24"/>
          <w:szCs w:val="24"/>
        </w:rPr>
        <w:t>Команда п</w:t>
      </w:r>
      <w:r>
        <w:rPr>
          <w:rFonts w:ascii="Times New Roman" w:hAnsi="Times New Roman" w:cs="Times New Roman"/>
          <w:sz w:val="24"/>
          <w:szCs w:val="24"/>
        </w:rPr>
        <w:t>обедите</w:t>
      </w:r>
      <w:r w:rsidR="005D7E29">
        <w:rPr>
          <w:rFonts w:ascii="Times New Roman" w:hAnsi="Times New Roman" w:cs="Times New Roman"/>
          <w:sz w:val="24"/>
          <w:szCs w:val="24"/>
        </w:rPr>
        <w:t xml:space="preserve">ль и призеры </w:t>
      </w:r>
      <w:r>
        <w:rPr>
          <w:rFonts w:ascii="Times New Roman" w:hAnsi="Times New Roman" w:cs="Times New Roman"/>
          <w:sz w:val="24"/>
          <w:szCs w:val="24"/>
        </w:rPr>
        <w:t xml:space="preserve"> нагр</w:t>
      </w:r>
      <w:r w:rsidR="005D7E29">
        <w:rPr>
          <w:rFonts w:ascii="Times New Roman" w:hAnsi="Times New Roman" w:cs="Times New Roman"/>
          <w:sz w:val="24"/>
          <w:szCs w:val="24"/>
        </w:rPr>
        <w:t xml:space="preserve">аждаются благодарственными письмами и </w:t>
      </w:r>
      <w:r w:rsidR="00E40BA1">
        <w:rPr>
          <w:rFonts w:ascii="Times New Roman" w:hAnsi="Times New Roman" w:cs="Times New Roman"/>
          <w:sz w:val="24"/>
          <w:szCs w:val="24"/>
        </w:rPr>
        <w:t>сладкими призами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 Финансирование:   </w:t>
      </w:r>
    </w:p>
    <w:p w:rsidR="00566CF0" w:rsidRDefault="00566CF0" w:rsidP="0056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 проезд  и питание – за счет командирующих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 награждение за счет МБУ </w:t>
      </w:r>
      <w:r>
        <w:rPr>
          <w:rFonts w:ascii="Times New Roman" w:hAnsi="Times New Roman" w:cs="Times New Roman"/>
          <w:sz w:val="24"/>
          <w:szCs w:val="24"/>
        </w:rPr>
        <w:t xml:space="preserve">«ЦСМ Усть-Куломского района». </w:t>
      </w:r>
    </w:p>
    <w:p w:rsidR="00566CF0" w:rsidRDefault="00566CF0" w:rsidP="00566C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566CF0" w:rsidRDefault="00566CF0" w:rsidP="0056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 Порядок  и сроки предоставления заявок:   </w:t>
      </w:r>
    </w:p>
    <w:p w:rsidR="00566CF0" w:rsidRDefault="00A043E0" w:rsidP="00566C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Предварительные заявки</w:t>
      </w:r>
      <w:bookmarkStart w:id="0" w:name="_GoBack"/>
      <w:bookmarkEnd w:id="0"/>
      <w:r w:rsidR="00566CF0">
        <w:rPr>
          <w:rFonts w:ascii="Times New Roman" w:eastAsia="Times New Roman" w:hAnsi="Times New Roman" w:cs="Times New Roman"/>
          <w:sz w:val="24"/>
          <w:szCs w:val="24"/>
        </w:rPr>
        <w:t xml:space="preserve"> об  участии  принимаются </w:t>
      </w:r>
      <w:r w:rsidR="00E40BA1">
        <w:rPr>
          <w:rFonts w:ascii="Times New Roman" w:eastAsia="Times New Roman" w:hAnsi="Times New Roman" w:cs="Times New Roman"/>
          <w:b/>
          <w:sz w:val="24"/>
          <w:szCs w:val="24"/>
        </w:rPr>
        <w:t xml:space="preserve">до  11 июня </w:t>
      </w:r>
      <w:r w:rsidR="00566C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6CF0">
        <w:rPr>
          <w:rFonts w:ascii="Times New Roman" w:hAnsi="Times New Roman" w:cs="Times New Roman"/>
          <w:b/>
          <w:sz w:val="24"/>
          <w:szCs w:val="24"/>
        </w:rPr>
        <w:t>2024 года</w:t>
      </w:r>
      <w:r w:rsidR="00566CF0">
        <w:rPr>
          <w:rFonts w:ascii="Times New Roman" w:hAnsi="Times New Roman" w:cs="Times New Roman"/>
          <w:sz w:val="24"/>
          <w:szCs w:val="24"/>
        </w:rPr>
        <w:t xml:space="preserve"> по тел. 93-290  или по  электронной почте y</w:t>
      </w:r>
      <w:r w:rsidR="00566CF0">
        <w:rPr>
          <w:rFonts w:ascii="Times New Roman" w:hAnsi="Times New Roman" w:cs="Times New Roman"/>
          <w:sz w:val="24"/>
          <w:szCs w:val="24"/>
          <w:lang w:val="en-US"/>
        </w:rPr>
        <w:t>kl</w:t>
      </w:r>
      <w:r w:rsidR="00566CF0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566CF0">
        <w:rPr>
          <w:rFonts w:ascii="Times New Roman" w:hAnsi="Times New Roman" w:cs="Times New Roman"/>
          <w:sz w:val="24"/>
          <w:szCs w:val="24"/>
          <w:lang w:val="en-US"/>
        </w:rPr>
        <w:t>csm</w:t>
      </w:r>
      <w:proofErr w:type="spellEnd"/>
      <w:r w:rsidR="00566CF0">
        <w:rPr>
          <w:rFonts w:ascii="Times New Roman" w:hAnsi="Times New Roman" w:cs="Times New Roman"/>
          <w:sz w:val="24"/>
          <w:szCs w:val="24"/>
        </w:rPr>
        <w:t>@</w:t>
      </w:r>
      <w:r w:rsidR="00566CF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66C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66C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66CF0">
        <w:rPr>
          <w:rFonts w:ascii="Times New Roman" w:hAnsi="Times New Roman" w:cs="Times New Roman"/>
          <w:sz w:val="24"/>
          <w:szCs w:val="24"/>
        </w:rPr>
        <w:t xml:space="preserve">МБУ «ЦСМ </w:t>
      </w:r>
      <w:proofErr w:type="spellStart"/>
      <w:r w:rsidR="00566CF0">
        <w:rPr>
          <w:rFonts w:ascii="Times New Roman" w:hAnsi="Times New Roman" w:cs="Times New Roman"/>
          <w:sz w:val="24"/>
          <w:szCs w:val="24"/>
        </w:rPr>
        <w:t>Усть-Куломского</w:t>
      </w:r>
      <w:proofErr w:type="spellEnd"/>
      <w:r w:rsidR="00566CF0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566CF0">
        <w:rPr>
          <w:rFonts w:ascii="Times New Roman" w:eastAsia="Times New Roman" w:hAnsi="Times New Roman" w:cs="Times New Roman"/>
          <w:sz w:val="24"/>
          <w:szCs w:val="24"/>
        </w:rPr>
        <w:t xml:space="preserve">. Документы, удостоверяющие личность, </w:t>
      </w:r>
      <w:r w:rsidR="00566CF0">
        <w:rPr>
          <w:rFonts w:ascii="Times New Roman" w:eastAsia="Times New Roman" w:hAnsi="Times New Roman" w:cs="Times New Roman"/>
          <w:b/>
          <w:sz w:val="24"/>
          <w:szCs w:val="24"/>
        </w:rPr>
        <w:t>полис страхования от несчастных случаев,</w:t>
      </w:r>
      <w:r w:rsidR="00566CF0">
        <w:rPr>
          <w:rFonts w:ascii="Times New Roman" w:eastAsia="Times New Roman" w:hAnsi="Times New Roman" w:cs="Times New Roman"/>
          <w:sz w:val="24"/>
          <w:szCs w:val="24"/>
        </w:rPr>
        <w:t xml:space="preserve"> именные заявки на участие подаются в судейскую коллегию до начала соревнований</w:t>
      </w:r>
      <w:r w:rsidR="00566CF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66CF0" w:rsidRPr="00E40BA1" w:rsidRDefault="00566CF0" w:rsidP="00566C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24"/>
        </w:rPr>
      </w:pPr>
    </w:p>
    <w:p w:rsidR="00566CF0" w:rsidRDefault="00566CF0" w:rsidP="00566CF0">
      <w:pPr>
        <w:spacing w:after="120" w:line="480" w:lineRule="auto"/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t>Настоящее Положение является официальным вызовом на соревнования.</w:t>
      </w:r>
    </w:p>
    <w:p w:rsidR="00566CF0" w:rsidRDefault="00566CF0" w:rsidP="00566CF0">
      <w:pPr>
        <w:pStyle w:val="a3"/>
        <w:jc w:val="center"/>
        <w:rPr>
          <w:b/>
        </w:rPr>
      </w:pPr>
      <w:r>
        <w:rPr>
          <w:b/>
        </w:rPr>
        <w:t>ФОРМА ЗАЯВКИ</w:t>
      </w:r>
    </w:p>
    <w:p w:rsidR="00566CF0" w:rsidRDefault="00566CF0" w:rsidP="00566CF0">
      <w:pPr>
        <w:pStyle w:val="a3"/>
        <w:jc w:val="center"/>
      </w:pPr>
    </w:p>
    <w:p w:rsidR="00566CF0" w:rsidRDefault="00566CF0" w:rsidP="00566CF0">
      <w:pPr>
        <w:pStyle w:val="a3"/>
        <w:jc w:val="center"/>
      </w:pPr>
      <w:r>
        <w:t>В Главную судейскую коллегию</w:t>
      </w:r>
    </w:p>
    <w:p w:rsidR="00566CF0" w:rsidRDefault="00566CF0" w:rsidP="00566CF0">
      <w:pPr>
        <w:pStyle w:val="a3"/>
        <w:jc w:val="both"/>
        <w:rPr>
          <w:sz w:val="6"/>
          <w:szCs w:val="24"/>
        </w:rPr>
      </w:pPr>
    </w:p>
    <w:p w:rsidR="00566CF0" w:rsidRDefault="00566CF0" w:rsidP="00566C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Именная   Заявка</w:t>
      </w:r>
    </w:p>
    <w:p w:rsidR="00566CF0" w:rsidRDefault="00566CF0" w:rsidP="00566CF0">
      <w:pPr>
        <w:pStyle w:val="a3"/>
        <w:jc w:val="both"/>
        <w:rPr>
          <w:sz w:val="10"/>
          <w:szCs w:val="24"/>
        </w:rPr>
      </w:pPr>
    </w:p>
    <w:p w:rsidR="00566CF0" w:rsidRDefault="00566CF0" w:rsidP="00566C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участие в  районных  соревнованиях   __________________________________</w:t>
      </w:r>
    </w:p>
    <w:p w:rsidR="00566CF0" w:rsidRDefault="00566CF0" w:rsidP="00566C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66CF0" w:rsidRDefault="00566CF0" w:rsidP="00566C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Команда      ___________________________________</w:t>
      </w:r>
    </w:p>
    <w:tbl>
      <w:tblPr>
        <w:tblpPr w:leftFromText="180" w:rightFromText="180" w:bottomFromText="200" w:vertAnchor="text" w:horzAnchor="margin" w:tblpXSpec="center" w:tblpY="32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120"/>
        <w:gridCol w:w="835"/>
        <w:gridCol w:w="1556"/>
        <w:gridCol w:w="1815"/>
        <w:gridCol w:w="1799"/>
      </w:tblGrid>
      <w:tr w:rsidR="00566CF0" w:rsidTr="00566CF0">
        <w:trPr>
          <w:cantSplit/>
          <w:trHeight w:val="82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F0" w:rsidRDefault="0056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F0" w:rsidRDefault="0056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(полностью, разборчиво)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F0" w:rsidRDefault="0056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0" w:rsidRDefault="0056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разряд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F0" w:rsidRDefault="0056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Виза врача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F0" w:rsidRDefault="0056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по ТБ</w:t>
            </w:r>
          </w:p>
        </w:tc>
      </w:tr>
      <w:tr w:rsidR="00566CF0" w:rsidTr="00566CF0">
        <w:trPr>
          <w:cantSplit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CF0" w:rsidTr="00566CF0">
        <w:trPr>
          <w:cantSplit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CF0" w:rsidTr="00566CF0">
        <w:trPr>
          <w:cantSplit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0" w:rsidRDefault="0056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6CF0" w:rsidRDefault="00566CF0" w:rsidP="00566CF0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566CF0" w:rsidRDefault="00566CF0" w:rsidP="00566CF0">
      <w:pPr>
        <w:spacing w:after="0" w:line="240" w:lineRule="auto"/>
        <w:ind w:left="360"/>
        <w:jc w:val="both"/>
        <w:rPr>
          <w:rFonts w:ascii="Times New Roman" w:hAnsi="Times New Roman" w:cs="Times New Roman"/>
          <w:sz w:val="4"/>
          <w:szCs w:val="24"/>
        </w:rPr>
      </w:pPr>
    </w:p>
    <w:p w:rsidR="00566CF0" w:rsidRDefault="00566CF0" w:rsidP="0056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Участники  в  количестве __________________ человек  допущены к  соревнованиям</w:t>
      </w:r>
    </w:p>
    <w:p w:rsidR="00566CF0" w:rsidRDefault="00566CF0" w:rsidP="00566CF0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566CF0" w:rsidRDefault="00566CF0" w:rsidP="0056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Врач________________________________________ /_____________________/</w:t>
      </w:r>
    </w:p>
    <w:p w:rsidR="00566CF0" w:rsidRDefault="00566CF0" w:rsidP="00566C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ФИО</w:t>
      </w:r>
      <w:r>
        <w:rPr>
          <w:rFonts w:ascii="Times New Roman" w:hAnsi="Times New Roman" w:cs="Times New Roman"/>
          <w:sz w:val="24"/>
          <w:szCs w:val="24"/>
        </w:rPr>
        <w:t>)                      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6CF0" w:rsidRDefault="00566CF0" w:rsidP="00566C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"/>
          <w:szCs w:val="20"/>
        </w:rPr>
      </w:pPr>
    </w:p>
    <w:p w:rsidR="00566CF0" w:rsidRDefault="00566CF0" w:rsidP="00566C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566CF0" w:rsidRDefault="00566CF0" w:rsidP="0056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Представитель команды  /______________________________________/</w:t>
      </w:r>
    </w:p>
    <w:p w:rsidR="00566CF0" w:rsidRDefault="00566CF0" w:rsidP="00566C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ФИО полностью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6CF0" w:rsidRDefault="00566CF0" w:rsidP="0056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Руководитель  организации ______________________________ /_____________________/</w:t>
      </w:r>
    </w:p>
    <w:p w:rsidR="00566CF0" w:rsidRDefault="00566CF0" w:rsidP="00566C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ФИО</w:t>
      </w:r>
      <w:r>
        <w:rPr>
          <w:rFonts w:ascii="Times New Roman" w:hAnsi="Times New Roman" w:cs="Times New Roman"/>
          <w:sz w:val="24"/>
          <w:szCs w:val="24"/>
        </w:rPr>
        <w:t>)                                             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566CF0" w:rsidSect="00A6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512B8"/>
    <w:multiLevelType w:val="hybridMultilevel"/>
    <w:tmpl w:val="63DC5016"/>
    <w:lvl w:ilvl="0" w:tplc="5DA4E5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B9E"/>
    <w:rsid w:val="00241AD9"/>
    <w:rsid w:val="002F64C0"/>
    <w:rsid w:val="003005E9"/>
    <w:rsid w:val="003E6B94"/>
    <w:rsid w:val="003F5493"/>
    <w:rsid w:val="00475C48"/>
    <w:rsid w:val="00566CF0"/>
    <w:rsid w:val="0058476A"/>
    <w:rsid w:val="005D7E29"/>
    <w:rsid w:val="0066610B"/>
    <w:rsid w:val="00892D62"/>
    <w:rsid w:val="00925F52"/>
    <w:rsid w:val="009621AA"/>
    <w:rsid w:val="00A043E0"/>
    <w:rsid w:val="00A66F5A"/>
    <w:rsid w:val="00E20B9E"/>
    <w:rsid w:val="00E40BA1"/>
    <w:rsid w:val="00EE4C6F"/>
    <w:rsid w:val="00F6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93444B-D353-4C69-996E-21E0B3F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spacing0">
    <w:name w:val="msonospacing"/>
    <w:basedOn w:val="a"/>
    <w:rsid w:val="00E2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66CF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4F42"/>
    <w:pPr>
      <w:ind w:left="720"/>
      <w:contextualSpacing/>
    </w:pPr>
  </w:style>
  <w:style w:type="paragraph" w:styleId="a6">
    <w:name w:val="Normal (Web)"/>
    <w:basedOn w:val="a"/>
    <w:uiPriority w:val="99"/>
    <w:rsid w:val="00F6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E40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Specialist_1</dc:creator>
  <cp:keywords/>
  <dc:description/>
  <cp:lastModifiedBy>PC</cp:lastModifiedBy>
  <cp:revision>14</cp:revision>
  <cp:lastPrinted>2024-06-03T07:42:00Z</cp:lastPrinted>
  <dcterms:created xsi:type="dcterms:W3CDTF">2024-05-30T12:25:00Z</dcterms:created>
  <dcterms:modified xsi:type="dcterms:W3CDTF">2024-06-03T09:10:00Z</dcterms:modified>
</cp:coreProperties>
</file>